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AA14" w14:textId="6DDC3BDB" w:rsidR="00F42A0F" w:rsidRPr="00FC0434" w:rsidRDefault="0073444A" w:rsidP="0073444A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FC0434">
        <w:rPr>
          <w:rFonts w:ascii="Times New Roman" w:hAnsi="Times New Roman" w:cs="Times New Roman"/>
          <w:b/>
        </w:rPr>
        <w:t>Escambia Children’s Trust</w:t>
      </w:r>
    </w:p>
    <w:p w14:paraId="34F140E9" w14:textId="2E7AF2DF" w:rsidR="0073444A" w:rsidRPr="0073444A" w:rsidRDefault="0073444A" w:rsidP="0073444A">
      <w:pPr>
        <w:spacing w:line="480" w:lineRule="auto"/>
        <w:jc w:val="center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>Bylaw Committee Meeting</w:t>
      </w:r>
    </w:p>
    <w:p w14:paraId="75D18597" w14:textId="3DC4123B" w:rsidR="0073444A" w:rsidRPr="0073444A" w:rsidRDefault="0073444A" w:rsidP="0073444A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3444A">
        <w:rPr>
          <w:rFonts w:ascii="Times New Roman" w:hAnsi="Times New Roman" w:cs="Times New Roman"/>
        </w:rPr>
        <w:t>Agenda – May 3, 2021</w:t>
      </w:r>
    </w:p>
    <w:p w14:paraId="25FC2446" w14:textId="550845CE" w:rsidR="0073444A" w:rsidRPr="0073444A" w:rsidRDefault="0073444A" w:rsidP="0073444A">
      <w:pPr>
        <w:spacing w:line="480" w:lineRule="auto"/>
        <w:jc w:val="center"/>
        <w:rPr>
          <w:rFonts w:ascii="Times New Roman" w:hAnsi="Times New Roman" w:cs="Times New Roman"/>
        </w:rPr>
      </w:pPr>
    </w:p>
    <w:p w14:paraId="07943288" w14:textId="77777777" w:rsidR="0073444A" w:rsidRPr="0073444A" w:rsidRDefault="0073444A" w:rsidP="0073444A">
      <w:pPr>
        <w:spacing w:line="480" w:lineRule="auto"/>
        <w:jc w:val="center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 xml:space="preserve">10:00 A.M – Ernie Lee </w:t>
      </w:r>
      <w:proofErr w:type="spellStart"/>
      <w:r w:rsidRPr="0073444A">
        <w:rPr>
          <w:rFonts w:ascii="Times New Roman" w:hAnsi="Times New Roman" w:cs="Times New Roman"/>
        </w:rPr>
        <w:t>Magaha</w:t>
      </w:r>
      <w:proofErr w:type="spellEnd"/>
      <w:r w:rsidRPr="0073444A">
        <w:rPr>
          <w:rFonts w:ascii="Times New Roman" w:hAnsi="Times New Roman" w:cs="Times New Roman"/>
        </w:rPr>
        <w:t xml:space="preserve"> Government Building</w:t>
      </w:r>
    </w:p>
    <w:p w14:paraId="396AC867" w14:textId="57DE55F3" w:rsidR="0073444A" w:rsidRPr="0073444A" w:rsidRDefault="0073444A" w:rsidP="0073444A">
      <w:pPr>
        <w:spacing w:line="480" w:lineRule="auto"/>
        <w:jc w:val="center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 xml:space="preserve">221 Palafox Place </w:t>
      </w:r>
    </w:p>
    <w:p w14:paraId="7193D71B" w14:textId="5930D0BA" w:rsidR="0073444A" w:rsidRPr="0073444A" w:rsidRDefault="0073444A" w:rsidP="0073444A">
      <w:pPr>
        <w:spacing w:line="480" w:lineRule="auto"/>
        <w:jc w:val="center"/>
        <w:rPr>
          <w:rFonts w:ascii="Times New Roman" w:hAnsi="Times New Roman" w:cs="Times New Roman"/>
        </w:rPr>
      </w:pPr>
    </w:p>
    <w:p w14:paraId="40C448A9" w14:textId="4524541C" w:rsidR="0073444A" w:rsidRPr="0073444A" w:rsidRDefault="0073444A" w:rsidP="0073444A">
      <w:pPr>
        <w:spacing w:line="480" w:lineRule="auto"/>
        <w:jc w:val="center"/>
        <w:rPr>
          <w:rFonts w:ascii="Times New Roman" w:hAnsi="Times New Roman" w:cs="Times New Roman"/>
        </w:rPr>
      </w:pPr>
    </w:p>
    <w:p w14:paraId="1DBB9269" w14:textId="751F2117" w:rsidR="0073444A" w:rsidRPr="0073444A" w:rsidRDefault="0073444A" w:rsidP="0073444A">
      <w:p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>Call to Order</w:t>
      </w:r>
    </w:p>
    <w:p w14:paraId="38A9FFBE" w14:textId="02EF5EE2" w:rsidR="0073444A" w:rsidRPr="0073444A" w:rsidRDefault="0073444A" w:rsidP="007344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>Introductions</w:t>
      </w:r>
    </w:p>
    <w:p w14:paraId="3417C8A9" w14:textId="68FA3A65" w:rsidR="0073444A" w:rsidRPr="0073444A" w:rsidRDefault="0073444A" w:rsidP="007344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 xml:space="preserve">Bylaws Discussion </w:t>
      </w:r>
    </w:p>
    <w:p w14:paraId="629F1280" w14:textId="75140210" w:rsidR="0073444A" w:rsidRPr="0073444A" w:rsidRDefault="0073444A" w:rsidP="0073444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>Florida Children’s Council sample bylaws for Escambia Children’s Trust</w:t>
      </w:r>
    </w:p>
    <w:p w14:paraId="1BA0281C" w14:textId="061C81A8" w:rsidR="0073444A" w:rsidRPr="0073444A" w:rsidRDefault="0073444A" w:rsidP="0073444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>Board Member Patti Hightower’s comments to the sample bylaws</w:t>
      </w:r>
    </w:p>
    <w:p w14:paraId="0EA6BC9C" w14:textId="2AA6D67C" w:rsidR="0073444A" w:rsidRPr="0073444A" w:rsidRDefault="0073444A" w:rsidP="0073444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 xml:space="preserve">Board Member Judge </w:t>
      </w:r>
      <w:proofErr w:type="spellStart"/>
      <w:r w:rsidRPr="0073444A">
        <w:rPr>
          <w:rFonts w:ascii="Times New Roman" w:hAnsi="Times New Roman" w:cs="Times New Roman"/>
        </w:rPr>
        <w:t>Frydrychowicz’s</w:t>
      </w:r>
      <w:proofErr w:type="spellEnd"/>
      <w:r w:rsidRPr="0073444A">
        <w:rPr>
          <w:rFonts w:ascii="Times New Roman" w:hAnsi="Times New Roman" w:cs="Times New Roman"/>
        </w:rPr>
        <w:t xml:space="preserve"> comments to the sample bylaws</w:t>
      </w:r>
    </w:p>
    <w:p w14:paraId="5D7F2D69" w14:textId="3418C393" w:rsidR="0073444A" w:rsidRPr="0073444A" w:rsidRDefault="0073444A" w:rsidP="007344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>Call for Public Input</w:t>
      </w:r>
    </w:p>
    <w:p w14:paraId="35139D7E" w14:textId="06F83D6D" w:rsidR="0073444A" w:rsidRPr="0073444A" w:rsidRDefault="0073444A" w:rsidP="007344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3444A">
        <w:rPr>
          <w:rFonts w:ascii="Times New Roman" w:hAnsi="Times New Roman" w:cs="Times New Roman"/>
        </w:rPr>
        <w:t>Adjournment</w:t>
      </w:r>
      <w:r>
        <w:rPr>
          <w:rFonts w:ascii="Times New Roman" w:hAnsi="Times New Roman" w:cs="Times New Roman"/>
        </w:rPr>
        <w:t xml:space="preserve"> by</w:t>
      </w:r>
      <w:r w:rsidRPr="00734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12:00 </w:t>
      </w:r>
    </w:p>
    <w:sectPr w:rsidR="0073444A" w:rsidRPr="0073444A" w:rsidSect="0087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67C17"/>
    <w:multiLevelType w:val="hybridMultilevel"/>
    <w:tmpl w:val="052E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A"/>
    <w:rsid w:val="0073444A"/>
    <w:rsid w:val="00871EC0"/>
    <w:rsid w:val="008D1132"/>
    <w:rsid w:val="00F42A0F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64322"/>
  <w15:chartTrackingRefBased/>
  <w15:docId w15:val="{159CA8BC-488E-D544-965C-08C870C3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2021-04-29T17:31:00Z</dcterms:created>
  <dcterms:modified xsi:type="dcterms:W3CDTF">2021-04-29T17:39:00Z</dcterms:modified>
</cp:coreProperties>
</file>