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79" w:rsidRPr="00D47C7B" w:rsidRDefault="008F6879" w:rsidP="008F6879">
      <w:pPr>
        <w:pStyle w:val="Heading2"/>
        <w:keepLines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 w:rsidRPr="00D47C7B">
        <w:rPr>
          <w:rFonts w:ascii="Arial" w:hAnsi="Arial" w:cs="Arial"/>
          <w:b/>
          <w:u w:val="none"/>
        </w:rPr>
        <w:t>PROJECT PROFILE</w:t>
      </w:r>
    </w:p>
    <w:p w:rsidR="008F6879" w:rsidRPr="00D47C7B" w:rsidRDefault="008F6879" w:rsidP="008F6879">
      <w:pPr>
        <w:spacing w:after="4" w:line="251" w:lineRule="auto"/>
        <w:ind w:hanging="10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Maximum 2 pages per project </w:t>
      </w:r>
    </w:p>
    <w:p w:rsidR="008F6879" w:rsidRPr="00D47C7B" w:rsidRDefault="008F6879" w:rsidP="008F6879">
      <w:pPr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DISCIPLINE (DBE, Contractor, Architect)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Project Manager (for DB / Contractor/ or Architect):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</w:t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Principal in Charge: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</w:t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Project Name &amp; Description: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</w:t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Location: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Owner: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Representative: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Telephone: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General Contractor or Architect of Record: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</w:t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Design Architect: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</w:t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Construction Manager: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Other Relevant Consultants: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Project Type: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Gross Square Footage: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No. of Beds: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 </w:t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Security Level: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Scheduled Completion Date: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Actual Completion Date: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Explain Difference, if any: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</w:t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  <w:u w:val="single"/>
        </w:rPr>
      </w:pP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Original Construction Contract Amount: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Final Construction Contract Amount: </w:t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Explain Difference, if any: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</w:t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  <w:u w:val="single"/>
        </w:rPr>
      </w:pP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Describe Design Delivery Method: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Sustainable Building Measures Incorporated: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  <w:u w:val="single"/>
        </w:rPr>
      </w:pP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spacing w:after="13" w:line="252" w:lineRule="auto"/>
        <w:rPr>
          <w:rFonts w:ascii="Arial" w:hAnsi="Arial" w:cs="Arial"/>
        </w:rPr>
      </w:pPr>
      <w:proofErr w:type="gramStart"/>
      <w:r w:rsidRPr="00D47C7B">
        <w:rPr>
          <w:rFonts w:ascii="Arial" w:hAnsi="Arial" w:cs="Arial"/>
        </w:rPr>
        <w:t>______________________________________________________________________Describe Relevance to Escambia County Jail (Correctional, Medical/Mental Health, Central Plant, other?)</w:t>
      </w:r>
      <w:proofErr w:type="gramEnd"/>
      <w:r w:rsidRPr="00D47C7B">
        <w:rPr>
          <w:rFonts w:ascii="Arial" w:hAnsi="Arial" w:cs="Arial"/>
        </w:rPr>
        <w:t xml:space="preserve">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  <w:u w:val="single"/>
        </w:rPr>
      </w:pP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  <w:u w:val="single"/>
        </w:rPr>
      </w:pP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Awards/Publications: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8F6879" w:rsidRPr="00D47C7B" w:rsidRDefault="008F6879" w:rsidP="008F6879">
      <w:pPr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8F6879" w:rsidRPr="00D47C7B" w:rsidRDefault="008F6879" w:rsidP="008F6879">
      <w:pPr>
        <w:spacing w:after="5" w:line="250" w:lineRule="auto"/>
        <w:ind w:hanging="10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Relevance Scoring: </w:t>
      </w:r>
    </w:p>
    <w:p w:rsidR="008F6879" w:rsidRPr="00D47C7B" w:rsidRDefault="008F6879" w:rsidP="008F6879">
      <w:pPr>
        <w:spacing w:after="5" w:line="250" w:lineRule="auto"/>
        <w:ind w:hanging="10"/>
        <w:rPr>
          <w:rFonts w:ascii="Arial" w:hAnsi="Arial" w:cs="Arial"/>
        </w:rPr>
      </w:pPr>
    </w:p>
    <w:p w:rsidR="006F5541" w:rsidRDefault="008F6879" w:rsidP="008F6879">
      <w:r w:rsidRPr="00D47C7B">
        <w:rPr>
          <w:rFonts w:ascii="Arial" w:hAnsi="Arial" w:cs="Arial"/>
        </w:rPr>
        <w:t>Maximum points per profile = 10</w:t>
      </w:r>
    </w:p>
    <w:sectPr w:rsidR="006F5541" w:rsidSect="00343B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79" w:rsidRDefault="008F6879" w:rsidP="008F6879">
      <w:r>
        <w:separator/>
      </w:r>
    </w:p>
  </w:endnote>
  <w:endnote w:type="continuationSeparator" w:id="0">
    <w:p w:rsidR="008F6879" w:rsidRDefault="008F6879" w:rsidP="008F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79" w:rsidRDefault="008F6879" w:rsidP="008F6879">
      <w:r>
        <w:separator/>
      </w:r>
    </w:p>
  </w:footnote>
  <w:footnote w:type="continuationSeparator" w:id="0">
    <w:p w:rsidR="008F6879" w:rsidRDefault="008F6879" w:rsidP="008F6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79" w:rsidRPr="008F6879" w:rsidRDefault="008F6879">
    <w:pPr>
      <w:pStyle w:val="Header"/>
      <w:rPr>
        <w:b/>
      </w:rPr>
    </w:pPr>
    <w:r w:rsidRPr="008F6879">
      <w:rPr>
        <w:rFonts w:ascii="Arial" w:hAnsi="Arial" w:cs="Arial"/>
        <w:b/>
        <w:sz w:val="22"/>
        <w:szCs w:val="22"/>
      </w:rPr>
      <w:t>PD 16-17.004, Design-Build Services for the New Escambia County Correctional Facility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EE5"/>
    <w:multiLevelType w:val="hybridMultilevel"/>
    <w:tmpl w:val="8992285A"/>
    <w:lvl w:ilvl="0" w:tplc="0CF68A14">
      <w:start w:val="3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F0D"/>
    <w:rsid w:val="0000417B"/>
    <w:rsid w:val="000116DB"/>
    <w:rsid w:val="00011BEB"/>
    <w:rsid w:val="00027BED"/>
    <w:rsid w:val="0009637D"/>
    <w:rsid w:val="00097E7E"/>
    <w:rsid w:val="001958BE"/>
    <w:rsid w:val="001A0130"/>
    <w:rsid w:val="001F3B8C"/>
    <w:rsid w:val="002112BC"/>
    <w:rsid w:val="00216F28"/>
    <w:rsid w:val="00235871"/>
    <w:rsid w:val="00235B38"/>
    <w:rsid w:val="00241A88"/>
    <w:rsid w:val="00254154"/>
    <w:rsid w:val="00292655"/>
    <w:rsid w:val="002B297F"/>
    <w:rsid w:val="002B6B03"/>
    <w:rsid w:val="002C03C5"/>
    <w:rsid w:val="002D7BB7"/>
    <w:rsid w:val="002F56E6"/>
    <w:rsid w:val="00343B90"/>
    <w:rsid w:val="00347757"/>
    <w:rsid w:val="0039460E"/>
    <w:rsid w:val="003F73DE"/>
    <w:rsid w:val="00440581"/>
    <w:rsid w:val="00472ECC"/>
    <w:rsid w:val="00495CBD"/>
    <w:rsid w:val="004A7B95"/>
    <w:rsid w:val="004B37D5"/>
    <w:rsid w:val="004B3A11"/>
    <w:rsid w:val="004C12E9"/>
    <w:rsid w:val="00512D40"/>
    <w:rsid w:val="005473F2"/>
    <w:rsid w:val="00570CBC"/>
    <w:rsid w:val="005913BD"/>
    <w:rsid w:val="005B422A"/>
    <w:rsid w:val="005B4C14"/>
    <w:rsid w:val="00605877"/>
    <w:rsid w:val="00607614"/>
    <w:rsid w:val="006105C2"/>
    <w:rsid w:val="00617C1A"/>
    <w:rsid w:val="00633C35"/>
    <w:rsid w:val="00646E30"/>
    <w:rsid w:val="00655013"/>
    <w:rsid w:val="00664E91"/>
    <w:rsid w:val="006A483C"/>
    <w:rsid w:val="006B2590"/>
    <w:rsid w:val="006C425D"/>
    <w:rsid w:val="006C4A8F"/>
    <w:rsid w:val="006F5541"/>
    <w:rsid w:val="0075199B"/>
    <w:rsid w:val="007839E9"/>
    <w:rsid w:val="0078400B"/>
    <w:rsid w:val="00790E8B"/>
    <w:rsid w:val="00797FA5"/>
    <w:rsid w:val="007A6D9B"/>
    <w:rsid w:val="007C3C25"/>
    <w:rsid w:val="007F1610"/>
    <w:rsid w:val="00820BD2"/>
    <w:rsid w:val="00833D73"/>
    <w:rsid w:val="008525F7"/>
    <w:rsid w:val="008674F0"/>
    <w:rsid w:val="008A524F"/>
    <w:rsid w:val="008B5979"/>
    <w:rsid w:val="008C7F0D"/>
    <w:rsid w:val="008D2682"/>
    <w:rsid w:val="008E63E7"/>
    <w:rsid w:val="008E673C"/>
    <w:rsid w:val="008F6879"/>
    <w:rsid w:val="008F7A49"/>
    <w:rsid w:val="00923A92"/>
    <w:rsid w:val="00974E3A"/>
    <w:rsid w:val="00977083"/>
    <w:rsid w:val="00982BEF"/>
    <w:rsid w:val="00994DC6"/>
    <w:rsid w:val="009B488F"/>
    <w:rsid w:val="009C074E"/>
    <w:rsid w:val="009F6CBF"/>
    <w:rsid w:val="00A37649"/>
    <w:rsid w:val="00A5009C"/>
    <w:rsid w:val="00A67FE2"/>
    <w:rsid w:val="00AA5078"/>
    <w:rsid w:val="00AB7335"/>
    <w:rsid w:val="00B0215D"/>
    <w:rsid w:val="00B260AA"/>
    <w:rsid w:val="00B8041F"/>
    <w:rsid w:val="00B94885"/>
    <w:rsid w:val="00BA1927"/>
    <w:rsid w:val="00C00686"/>
    <w:rsid w:val="00CD5BA1"/>
    <w:rsid w:val="00CD70F3"/>
    <w:rsid w:val="00CF1763"/>
    <w:rsid w:val="00CF7E5D"/>
    <w:rsid w:val="00D72B6C"/>
    <w:rsid w:val="00D97B0D"/>
    <w:rsid w:val="00DA2B49"/>
    <w:rsid w:val="00DA695C"/>
    <w:rsid w:val="00DB2C82"/>
    <w:rsid w:val="00DC7410"/>
    <w:rsid w:val="00DD5F71"/>
    <w:rsid w:val="00E0468B"/>
    <w:rsid w:val="00E05FD7"/>
    <w:rsid w:val="00E277A2"/>
    <w:rsid w:val="00E54859"/>
    <w:rsid w:val="00E57CE3"/>
    <w:rsid w:val="00E75F37"/>
    <w:rsid w:val="00E93F54"/>
    <w:rsid w:val="00EA68D6"/>
    <w:rsid w:val="00ED5777"/>
    <w:rsid w:val="00ED72FD"/>
    <w:rsid w:val="00F06F00"/>
    <w:rsid w:val="00F11430"/>
    <w:rsid w:val="00F17912"/>
    <w:rsid w:val="00F25BD5"/>
    <w:rsid w:val="00F43C67"/>
    <w:rsid w:val="00F57647"/>
    <w:rsid w:val="00F6657B"/>
    <w:rsid w:val="00F721D9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left="1742" w:hanging="3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79"/>
    <w:pPr>
      <w:ind w:left="0" w:firstLine="0"/>
    </w:pPr>
    <w:rPr>
      <w:rFonts w:ascii="Times New Roman" w:eastAsia="Times New Roman" w:hAnsi="Times New Roman" w:cs="Times New Roman"/>
      <w:bCs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879"/>
    <w:pPr>
      <w:keepNext/>
      <w:ind w:left="3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6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879"/>
  </w:style>
  <w:style w:type="paragraph" w:styleId="Footer">
    <w:name w:val="footer"/>
    <w:basedOn w:val="Normal"/>
    <w:link w:val="FooterChar"/>
    <w:uiPriority w:val="99"/>
    <w:semiHidden/>
    <w:unhideWhenUsed/>
    <w:rsid w:val="008F6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879"/>
  </w:style>
  <w:style w:type="character" w:customStyle="1" w:styleId="Heading2Char">
    <w:name w:val="Heading 2 Char"/>
    <w:basedOn w:val="DefaultParagraphFont"/>
    <w:link w:val="Heading2"/>
    <w:uiPriority w:val="9"/>
    <w:rsid w:val="008F6879"/>
    <w:rPr>
      <w:rFonts w:ascii="Times New Roman" w:eastAsia="Times New Roman" w:hAnsi="Times New Roman" w:cs="Times New Roman"/>
      <w:bCs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Escambia County BCC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prnobles</dc:creator>
  <cp:lastModifiedBy>prnobles</cp:lastModifiedBy>
  <cp:revision>2</cp:revision>
  <dcterms:created xsi:type="dcterms:W3CDTF">2016-12-02T14:42:00Z</dcterms:created>
  <dcterms:modified xsi:type="dcterms:W3CDTF">2016-12-02T14:53:00Z</dcterms:modified>
</cp:coreProperties>
</file>